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分条机招标项目图纸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要求</w:t>
      </w:r>
    </w:p>
    <w:p>
      <w:pPr>
        <w:numPr>
          <w:ilvl w:val="0"/>
          <w:numId w:val="1"/>
        </w:numPr>
        <w:ind w:firstLine="420" w:firstLineChars="0"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提供技术图纸，技术图纸要与方案书内容一致，并且在图纸中标注结构功能</w:t>
      </w:r>
    </w:p>
    <w:p>
      <w:pPr>
        <w:numPr>
          <w:ilvl w:val="0"/>
          <w:numId w:val="1"/>
        </w:numPr>
        <w:ind w:firstLine="420" w:firstLineChars="0"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技术图纸必须自行设计，标注公差范围</w:t>
      </w:r>
    </w:p>
    <w:p>
      <w:pPr>
        <w:numPr>
          <w:ilvl w:val="0"/>
          <w:numId w:val="1"/>
        </w:numPr>
        <w:ind w:firstLine="420" w:firstLineChars="0"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提供图纸设计方案说明</w:t>
      </w:r>
    </w:p>
    <w:p>
      <w:pPr>
        <w:numPr>
          <w:ilvl w:val="0"/>
          <w:numId w:val="1"/>
        </w:numPr>
        <w:ind w:firstLine="420" w:firstLineChars="0"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图纸中的结构部件必须体现盛波品牌要求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D70B61"/>
    <w:multiLevelType w:val="singleLevel"/>
    <w:tmpl w:val="DED70B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31935"/>
    <w:rsid w:val="03887BE8"/>
    <w:rsid w:val="0A037EFC"/>
    <w:rsid w:val="0A3208AE"/>
    <w:rsid w:val="0FFA3C1C"/>
    <w:rsid w:val="13A75E69"/>
    <w:rsid w:val="1C5D17BA"/>
    <w:rsid w:val="1F244811"/>
    <w:rsid w:val="1F8E612F"/>
    <w:rsid w:val="23106FD8"/>
    <w:rsid w:val="254A2AF8"/>
    <w:rsid w:val="39460710"/>
    <w:rsid w:val="3EFC4A0B"/>
    <w:rsid w:val="401D2E8B"/>
    <w:rsid w:val="40F674CC"/>
    <w:rsid w:val="49F44C5D"/>
    <w:rsid w:val="54D77655"/>
    <w:rsid w:val="5B0942E0"/>
    <w:rsid w:val="5D8D2FA6"/>
    <w:rsid w:val="606D70BF"/>
    <w:rsid w:val="661029C7"/>
    <w:rsid w:val="72603A81"/>
    <w:rsid w:val="772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2022-01-25T09:17:00Z</dcterms:created>
  <dc:creator>Administrator.USER-20190715KB</dc:creator>
  <cp:lastModifiedBy>YYYYYY.Z</cp:lastModifiedBy>
  <dcterms:modified xsi:type="dcterms:W3CDTF">2022-01-25T10:15:39Z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835B9CB11F364AAFA614CB7BF4C169AA</vt:lpwstr>
  </property>
</Properties>
</file>