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sz w:val="32"/>
          <w:szCs w:val="40"/>
          <w:lang w:val="en-US" w:eastAsia="zh-CN"/>
        </w:rPr>
      </w:pPr>
      <w:r>
        <w:rPr>
          <w:rFonts w:hint="eastAsia" w:ascii="仿宋" w:hAnsi="仿宋" w:eastAsia="仿宋"/>
          <w:sz w:val="32"/>
          <w:szCs w:val="40"/>
        </w:rPr>
        <w:t>详见附件</w:t>
      </w:r>
      <w:r>
        <w:rPr>
          <w:rFonts w:hint="eastAsia" w:ascii="仿宋" w:hAnsi="仿宋" w:eastAsia="仿宋"/>
          <w:sz w:val="32"/>
          <w:szCs w:val="40"/>
          <w:lang w:val="en-US" w:eastAsia="zh-CN"/>
        </w:rPr>
        <w:t>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452479487"/>
      <w:bookmarkStart w:id="3" w:name="_Toc278529063"/>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322532861"/>
            <w:bookmarkStart w:id="7" w:name="_Toc227044138"/>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包辅材</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w:t>
      </w:r>
      <w:r>
        <w:rPr>
          <w:rFonts w:hint="eastAsia" w:ascii="仿宋" w:hAnsi="仿宋" w:eastAsia="仿宋"/>
          <w:b/>
          <w:color w:val="FF0000"/>
          <w:sz w:val="44"/>
          <w:szCs w:val="44"/>
          <w:lang w:val="en-US" w:eastAsia="zh-CN"/>
        </w:rPr>
        <w:t>请注明投标标的名称，例</w:t>
      </w:r>
      <w:bookmarkStart w:id="15" w:name="_GoBack"/>
      <w:bookmarkEnd w:id="15"/>
      <w:r>
        <w:rPr>
          <w:rFonts w:hint="eastAsia" w:ascii="仿宋" w:hAnsi="仿宋" w:eastAsia="仿宋"/>
          <w:b/>
          <w:color w:val="FF0000"/>
          <w:sz w:val="44"/>
          <w:szCs w:val="44"/>
          <w:lang w:val="en-US" w:eastAsia="zh-CN"/>
        </w:rPr>
        <w:t>如：标的1纸箱</w:t>
      </w:r>
      <w:r>
        <w:rPr>
          <w:rFonts w:hint="eastAsia" w:ascii="仿宋" w:hAnsi="仿宋" w:eastAsia="仿宋"/>
          <w:b/>
          <w:color w:val="000000"/>
          <w:sz w:val="44"/>
          <w:szCs w:val="44"/>
          <w:lang w:val="en-US" w:eastAsia="zh-CN"/>
        </w:rPr>
        <w:t>）</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textAlignment w:val="auto"/>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lang w:val="en-US" w:eastAsia="zh-CN"/>
        </w:rPr>
        <w:t>2022年包辅材询价单</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0150EAD"/>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B4291F"/>
    <w:rsid w:val="27532138"/>
    <w:rsid w:val="27F5667F"/>
    <w:rsid w:val="28F90ABD"/>
    <w:rsid w:val="2B4029D3"/>
    <w:rsid w:val="2BD61589"/>
    <w:rsid w:val="2BE04493"/>
    <w:rsid w:val="2D460049"/>
    <w:rsid w:val="2E8157DC"/>
    <w:rsid w:val="30B33C47"/>
    <w:rsid w:val="31B5579D"/>
    <w:rsid w:val="32B85545"/>
    <w:rsid w:val="34CC3529"/>
    <w:rsid w:val="354457B6"/>
    <w:rsid w:val="36201D7F"/>
    <w:rsid w:val="371F3178"/>
    <w:rsid w:val="376637C1"/>
    <w:rsid w:val="3A5169AB"/>
    <w:rsid w:val="3A86417A"/>
    <w:rsid w:val="3B077069"/>
    <w:rsid w:val="3B9528C7"/>
    <w:rsid w:val="3C700C3E"/>
    <w:rsid w:val="3CF01B3F"/>
    <w:rsid w:val="3D08613D"/>
    <w:rsid w:val="3EE31B9B"/>
    <w:rsid w:val="3F9B4224"/>
    <w:rsid w:val="3FB452E6"/>
    <w:rsid w:val="4044666A"/>
    <w:rsid w:val="40DF6392"/>
    <w:rsid w:val="40F24318"/>
    <w:rsid w:val="411820CD"/>
    <w:rsid w:val="45A57BAB"/>
    <w:rsid w:val="473A4A72"/>
    <w:rsid w:val="4B1E6D69"/>
    <w:rsid w:val="4BCF3BD3"/>
    <w:rsid w:val="4CCF375F"/>
    <w:rsid w:val="503E4E84"/>
    <w:rsid w:val="51954F77"/>
    <w:rsid w:val="51FD2B1C"/>
    <w:rsid w:val="531225F7"/>
    <w:rsid w:val="55401B95"/>
    <w:rsid w:val="57EC1669"/>
    <w:rsid w:val="58A40196"/>
    <w:rsid w:val="5AF21844"/>
    <w:rsid w:val="5B294982"/>
    <w:rsid w:val="5B9462A0"/>
    <w:rsid w:val="5C515F3F"/>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933BC6"/>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2021-12-01T02:27:01Z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5940FE5AFEDC48F4A614D77FE8410833</vt:lpwstr>
  </property>
</Properties>
</file>